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e094ad1" w14:textId="e094ad1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</w:t>
      </w:r>
      <w:r w:rsidRPr="0017550A" w:rsidR="001A005E">
        <w:t>93</w:t>
      </w:r>
      <w:r w:rsidRPr="0017550A" w:rsidR="00AE1F41">
        <w:t>. St-</w:t>
      </w:r>
      <w:r w:rsidR="008521AC">
        <w:t>1614/2022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Pr="0017550A" w:rsidR="008521AC">
        <w:t>93. St-</w:t>
      </w:r>
      <w:r w:rsidR="008521AC">
        <w:t>1614/2022</w:t>
      </w:r>
    </w:p>
    <w:p w:rsidRPr="0017550A" w:rsidR="008521AC" w:rsidP="00B3614A" w:rsidRDefault="008521AC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8521AC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8521AC">
        <w:t xml:space="preserve">TREĆI PROJEKT PINTAČ jednostavno društvo s ograničenom </w:t>
      </w:r>
      <w:r w:rsidR="008521AC">
        <w:t xml:space="preserve">odgovornošću za građevinarstvo, OIB: 80223072275, 10 000 Zagreb, </w:t>
      </w:r>
      <w:proofErr w:type="spellStart"/>
      <w:r w:rsidR="008521AC">
        <w:t>Štefanovečka</w:t>
      </w:r>
      <w:proofErr w:type="spellEnd"/>
      <w:r w:rsidR="008521AC">
        <w:t xml:space="preserve"> cesta 12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21AC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521A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521A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521AC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521A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521A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21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1A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521AC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521A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521A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1614</izvorni_sadrzaj>
    <derivirana_varijabla naziv="DomainObject.Predmet.Broj_1">1614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svibnja 2022.</izvorni_sadrzaj>
    <derivirana_varijabla naziv="DomainObject.Predmet.DatumIzradeOptuznogAkta_1">24. svibnja 2022.</derivirana_varijabla>
  </DomainObject.Predmet.DatumIzradeOptuznogAkta>
  <DomainObject.Predmet.DatumIzradeOptuznogAktaFormated>
    <izvorni_sadrzaj>24.5.2022.</izvorni_sadrzaj>
    <derivirana_varijabla naziv="DomainObject.Predmet.DatumIzradeOptuznogAktaFormated_1">24.5.2022.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St-1614/2022</izvorni_sadrzaj>
    <derivirana_varijabla naziv="DomainObject.Predmet.OznakaBroj_1">St-1614/2022</derivirana_varijabla>
  </DomainObject.Predmet.OznakaBroj>
  <DomainObject.Predmet.OznakaBrojOptuznogAkta>
    <izvorni_sadrzaj>04-06-22-2684</izvorni_sadrzaj>
    <derivirana_varijabla naziv="DomainObject.Predmet.OznakaBrojOptuznogAkta_1">04-06-22-2684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TREĆI PROJEKT PINTAČ jednostavno društvo s ograničenom odgovornošću za građevinarstvo</izvorni_sadrzaj>
    <derivirana_varijabla naziv="DomainObject.Predmet.ProtustrankaFormated_1">  TREĆI PROJEKT PINTAČ jednostavno društvo s ograničenom odgovornošću za građevinarstvo</derivirana_varijabla>
  </DomainObject.Predmet.ProtustrankaFormated>
  <DomainObject.Predmet.ProtustrankaFormatedOIB>
    <izvorni_sadrzaj>  TREĆI PROJEKT PINTAČ jednostavno društvo s ograničenom odgovornošću za građevinarstvo, OIB 80223072275</izvorni_sadrzaj>
    <derivirana_varijabla naziv="DomainObject.Predmet.ProtustrankaFormatedOIB_1">  TREĆI PROJEKT PINTAČ jednostavno društvo s ograničenom odgovornošću za građevinarstvo, OIB 80223072275</derivirana_varijabla>
  </DomainObject.Predmet.ProtustrankaFormatedOIB>
  <DomainObject.Predmet.ProtustrankaFormatedWithAdress>
    <izvorni_sadrzaj> TREĆI PROJEKT PINTAČ jednostavno društvo s ograničenom odgovornošću za građevinarstvo, Štefanovečka cesta 12, 10000 Zagreb</izvorni_sadrzaj>
    <derivirana_varijabla naziv="DomainObject.Predmet.ProtustrankaFormatedWithAdress_1"> TREĆI PROJEKT PINTAČ jednostavno društvo s ograničenom odgovornošću za građevinarstvo, Štefanovečka cesta 12, 10000 Zagreb</derivirana_varijabla>
  </DomainObject.Predmet.ProtustrankaFormatedWithAdress>
  <DomainObject.Predmet.ProtustrankaFormatedWithAdressOIB>
    <izvorni_sadrzaj> TREĆI PROJEKT PINTAČ jednostavno društvo s ograničenom odgovornošću za građevinarstvo, OIB 80223072275, Štefanovečka cesta 12, 10000 Zagreb</izvorni_sadrzaj>
    <derivirana_varijabla naziv="DomainObject.Predmet.ProtustrankaFormatedWithAdressOIB_1"> TREĆI PROJEKT PINTAČ jednostavno društvo s ograničenom odgovornošću za građevinarstvo, OIB 80223072275, Štefanovečka cesta 12, 10000 Zagreb</derivirana_varijabla>
  </DomainObject.Predmet.ProtustrankaFormatedWithAdressOIB>
  <DomainObject.Predmet.ProtustrankaWithAdress>
    <izvorni_sadrzaj>TREĆI PROJEKT PINTAČ jednostavno društvo s ograničenom odgovornošću za građevinarstvo Štefanovečka cesta 12, 10000 Zagreb</izvorni_sadrzaj>
    <derivirana_varijabla naziv="DomainObject.Predmet.ProtustrankaWithAdress_1">TREĆI PROJEKT PINTAČ jednostavno društvo s ograničenom odgovornošću za građevinarstvo Štefanovečka cesta 12, 10000 Zagreb</derivirana_varijabla>
  </DomainObject.Predmet.ProtustrankaWithAdress>
  <DomainObject.Predmet.ProtustrankaWithAdressOIB>
    <izvorni_sadrzaj>TREĆI PROJEKT PINTAČ jednostavno društvo s ograničenom odgovornošću za građevinarstvo, OIB 80223072275, Štefanovečka cesta 12, 10000 Zagreb</izvorni_sadrzaj>
    <derivirana_varijabla naziv="DomainObject.Predmet.ProtustrankaWithAdressOIB_1">TREĆI PROJEKT PINTAČ jednostavno društvo s ograničenom odgovornošću za građevinarstvo, OIB 80223072275, Štefanovečka cesta 12, 10000 Zagreb</derivirana_varijabla>
  </DomainObject.Predmet.ProtustrankaWithAdressOIB>
  <DomainObject.Predmet.ProtustrankaNazivFormated>
    <izvorni_sadrzaj>TREĆI PROJEKT PINTAČ jednostavno društvo s ograničenom odgovornošću za građevinarstvo</izvorni_sadrzaj>
    <derivirana_varijabla naziv="DomainObject.Predmet.ProtustrankaNazivFormated_1">TREĆI PROJEKT PINTAČ jednostavno društvo s ograničenom odgovornošću za građevinarstvo</derivirana_varijabla>
  </DomainObject.Predmet.ProtustrankaNazivFormated>
  <DomainObject.Predmet.ProtustrankaNazivFormatedOIB>
    <izvorni_sadrzaj>TREĆI PROJEKT PINTAČ jednostavno društvo s ograničenom odgovornošću za građevinarstvo, OIB 80223072275</izvorni_sadrzaj>
    <derivirana_varijabla naziv="DomainObject.Predmet.ProtustrankaNazivFormatedOIB_1">TREĆI PROJEKT PINTAČ jednostavno društvo s ograničenom odgovornošću za građevinarstvo, OIB 80223072275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TREĆI PROJEKT PINTAČ jednostavno društvo s ograničenom odgovornošću za građevinarstvo</item>
    </izvorni_sadrzaj>
    <derivirana_varijabla naziv="DomainObject.Predmet.ProtuStrankaListFormated_1">
      <item>TREĆI PROJEKT PINTAČ jednostavno društvo s ograničenom odgovornošću za građevinarstvo</item>
    </derivirana_varijabla>
  </DomainObject.Predmet.ProtuStrankaListFormated>
  <DomainObject.Predmet.ProtuStrankaListFormatedOIB>
    <izvorni_sadrzaj>
      <item>TREĆI PROJEKT PINTAČ jednostavno društvo s ograničenom odgovornošću za građevinarstvo, OIB 80223072275</item>
    </izvorni_sadrzaj>
    <derivirana_varijabla naziv="DomainObject.Predmet.ProtuStrankaListFormatedOIB_1">
      <item>TREĆI PROJEKT PINTAČ jednostavno društvo s ograničenom odgovornošću za građevinarstvo, OIB 80223072275</item>
    </derivirana_varijabla>
  </DomainObject.Predmet.ProtuStrankaListFormatedOIB>
  <DomainObject.Predmet.ProtuStrankaListFormatedWithAdress>
    <izvorni_sadrzaj>
      <item>TREĆI PROJEKT PINTAČ jednostavno društvo s ograničenom odgovornošću za građevinarstvo, Štefanovečka cesta 12, 10000 Zagreb</item>
    </izvorni_sadrzaj>
    <derivirana_varijabla naziv="DomainObject.Predmet.ProtuStrankaListFormatedWithAdress_1">
      <item>TREĆI PROJEKT PINTAČ jednostavno društvo s ograničenom odgovornošću za građevinarstvo, Štefanovečka cesta 12, 10000 Zagreb</item>
    </derivirana_varijabla>
  </DomainObject.Predmet.ProtuStrankaListFormatedWithAdress>
  <DomainObject.Predmet.ProtuStrankaListFormatedWithAdressOIB>
    <izvorni_sadrzaj>
      <item>TREĆI PROJEKT PINTAČ jednostavno društvo s ograničenom odgovornošću za građevinarstvo, OIB 80223072275, Štefanovečka cesta 12, 10000 Zagreb</item>
    </izvorni_sadrzaj>
    <derivirana_varijabla naziv="DomainObject.Predmet.ProtuStrankaListFormatedWithAdressOIB_1">
      <item>TREĆI PROJEKT PINTAČ jednostavno društvo s ograničenom odgovornošću za građevinarstvo, OIB 80223072275, Štefanovečka cesta 12, 10000 Zagreb</item>
    </derivirana_varijabla>
  </DomainObject.Predmet.ProtuStrankaListFormatedWithAdressOIB>
  <DomainObject.Predmet.ProtuStrankaListNazivFormated>
    <izvorni_sadrzaj>
      <item>TREĆI PROJEKT PINTAČ jednostavno društvo s ograničenom odgovornošću za građevinarstvo</item>
    </izvorni_sadrzaj>
    <derivirana_varijabla naziv="DomainObject.Predmet.ProtuStrankaListNazivFormated_1">
      <item>TREĆI PROJEKT PINTAČ jednostavno društvo s ograničenom odgovornošću za građevinarstvo</item>
    </derivirana_varijabla>
  </DomainObject.Predmet.ProtuStrankaListNazivFormated>
  <DomainObject.Predmet.ProtuStrankaListNazivFormatedOIB>
    <izvorni_sadrzaj>
      <item>TREĆI PROJEKT PINTAČ jednostavno društvo s ograničenom odgovornošću za građevinarstvo, OIB 80223072275</item>
    </izvorni_sadrzaj>
    <derivirana_varijabla naziv="DomainObject.Predmet.ProtuStrankaListNazivFormatedOIB_1">
      <item>TREĆI PROJEKT PINTAČ jednostavno društvo s ograničenom odgovornošću za građevinarstvo, OIB 80223072275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2022.</izvorni_sadrzaj>
    <derivirana_varijabla naziv="DomainObject.Datum_1">5.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TREĆI PROJEKT PINTAČ jednostavno društvo s ograničenom odgovornošću za građevinarstvo</izvorni_sadrzaj>
    <derivirana_varijabla naziv="DomainObject.Predmet.ProtustrankaIDrugi_1">TREĆI PROJEKT PINTAČ jednostavno društvo s ograničenom odgovornošću za građevinarstvo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TREĆI PROJEKT PINTAČ jednostavno društvo s ograničenom odgovornošću za građevinarstvo, OIB 80223072275, Štefanovečka cesta 12, 10000 Zagreb</izvorni_sadrzaj>
    <derivirana_varijabla naziv="DomainObject.Predmet.ProtustrankaIDrugiAdressOIB_1">TREĆI PROJEKT PINTAČ jednostavno društvo s ograničenom odgovornošću za građevinarstvo, OIB 80223072275, Štefanovečka cesta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TREĆI PROJEKT PINTAČ jednostavno društvo s ograničenom odgovornošću za građevinarstvo</item>
      <item>Financijska agencija</item>
    </izvorni_sadrzaj>
    <derivirana_varijabla naziv="DomainObject.Predmet.SudioniciListNaziv_1">
      <item>TREĆI PROJEKT PINTAČ jednostavno društvo s ograničenom odgovornošću za građevinarstvo</item>
      <item>Financijska agencija</item>
    </derivirana_varijabla>
  </DomainObject.Predmet.SudioniciListNaziv>
  <DomainObject.Predmet.SudioniciListAdressOIB>
    <izvorni_sadrzaj>
      <item>TREĆI PROJEKT PINTAČ jednostavno društvo s ograničenom odgovornošću za građevinarstvo, OIB 80223072275, Štefanovečka cesta 12,10000 Zagreb</item>
      <item>Financijska agencija, OIB 85821130368, TRG SVIBANJSKIH ŽRTAVA 1995. 1,10000 Zagreb</item>
    </izvorni_sadrzaj>
    <derivirana_varijabla naziv="DomainObject.Predmet.SudioniciListAdressOIB_1">
      <item>TREĆI PROJEKT PINTAČ jednostavno društvo s ograničenom odgovornošću za građevinarstvo, OIB 80223072275, Štefanovečka cesta 12,10000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80223072275</item>
      <item>, OIB 85821130368</item>
    </izvorni_sadrzaj>
    <derivirana_varijabla naziv="DomainObject.Predmet.SudioniciListNazivOIB_1">
      <item>, OIB 80223072275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146</properties:Words>
  <properties:Characters>879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2022-09-05T05:27:00Z</cp:lastPrinted>
  <dcterms:modified xmlns:xsi="http://www.w3.org/2001/XMLSchema-instance" xsi:type="dcterms:W3CDTF">2022-09-05T05:27:00Z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